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RPr="007F2D23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>Дело №5-</w:t>
      </w:r>
      <w:r w:rsidR="00080ECF">
        <w:rPr>
          <w:b w:val="0"/>
          <w:sz w:val="28"/>
          <w:szCs w:val="28"/>
        </w:rPr>
        <w:t>4</w:t>
      </w:r>
      <w:r w:rsidR="00D1299A">
        <w:rPr>
          <w:b w:val="0"/>
          <w:sz w:val="28"/>
          <w:szCs w:val="28"/>
        </w:rPr>
        <w:t>33</w:t>
      </w:r>
      <w:r w:rsidRPr="007F2D23">
        <w:rPr>
          <w:b w:val="0"/>
          <w:sz w:val="28"/>
          <w:szCs w:val="28"/>
        </w:rPr>
        <w:t>-110</w:t>
      </w:r>
      <w:r w:rsidR="00080ECF">
        <w:rPr>
          <w:b w:val="0"/>
          <w:sz w:val="28"/>
          <w:szCs w:val="28"/>
        </w:rPr>
        <w:t>3</w:t>
      </w:r>
      <w:r w:rsidRPr="007F2D23">
        <w:rPr>
          <w:b w:val="0"/>
          <w:sz w:val="28"/>
          <w:szCs w:val="28"/>
        </w:rPr>
        <w:t>/202</w:t>
      </w:r>
      <w:r w:rsidR="000876AB">
        <w:rPr>
          <w:b w:val="0"/>
          <w:sz w:val="28"/>
          <w:szCs w:val="28"/>
        </w:rPr>
        <w:t>5</w:t>
      </w:r>
    </w:p>
    <w:p w:rsidR="0056346B" w:rsidRPr="007F2D23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F2D23">
        <w:rPr>
          <w:rFonts w:ascii="Times New Roman" w:hAnsi="Times New Roman"/>
          <w:bCs/>
          <w:sz w:val="28"/>
          <w:szCs w:val="28"/>
        </w:rPr>
        <w:t>УИД № 86</w:t>
      </w:r>
      <w:r w:rsidRPr="007F2D23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F2D23" w:rsidR="00B110CA">
        <w:rPr>
          <w:rFonts w:ascii="Times New Roman" w:hAnsi="Times New Roman"/>
          <w:bCs/>
          <w:sz w:val="28"/>
          <w:szCs w:val="28"/>
        </w:rPr>
        <w:t>00</w:t>
      </w:r>
      <w:r w:rsidR="00080ECF">
        <w:rPr>
          <w:rFonts w:ascii="Times New Roman" w:hAnsi="Times New Roman"/>
          <w:bCs/>
          <w:sz w:val="28"/>
          <w:szCs w:val="28"/>
        </w:rPr>
        <w:t>77</w:t>
      </w:r>
      <w:r w:rsidRPr="007F2D23" w:rsidR="00B110CA">
        <w:rPr>
          <w:rFonts w:ascii="Times New Roman" w:hAnsi="Times New Roman"/>
          <w:bCs/>
          <w:sz w:val="28"/>
          <w:szCs w:val="28"/>
        </w:rPr>
        <w:t>-01-202</w:t>
      </w:r>
      <w:r w:rsidR="00F82FE9">
        <w:rPr>
          <w:rFonts w:ascii="Times New Roman" w:hAnsi="Times New Roman"/>
          <w:bCs/>
          <w:sz w:val="28"/>
          <w:szCs w:val="28"/>
        </w:rPr>
        <w:t>5</w:t>
      </w:r>
      <w:r w:rsidRPr="007F2D23" w:rsidR="00B110CA">
        <w:rPr>
          <w:rFonts w:ascii="Times New Roman" w:hAnsi="Times New Roman"/>
          <w:bCs/>
          <w:sz w:val="28"/>
          <w:szCs w:val="28"/>
        </w:rPr>
        <w:t>-00</w:t>
      </w:r>
      <w:r w:rsidR="00F82FE9">
        <w:rPr>
          <w:rFonts w:ascii="Times New Roman" w:hAnsi="Times New Roman"/>
          <w:bCs/>
          <w:sz w:val="28"/>
          <w:szCs w:val="28"/>
        </w:rPr>
        <w:t>29</w:t>
      </w:r>
      <w:r w:rsidR="00D1299A">
        <w:rPr>
          <w:rFonts w:ascii="Times New Roman" w:hAnsi="Times New Roman"/>
          <w:bCs/>
          <w:sz w:val="28"/>
          <w:szCs w:val="28"/>
        </w:rPr>
        <w:t>3</w:t>
      </w:r>
      <w:r w:rsidR="00080ECF">
        <w:rPr>
          <w:rFonts w:ascii="Times New Roman" w:hAnsi="Times New Roman"/>
          <w:bCs/>
          <w:sz w:val="28"/>
          <w:szCs w:val="28"/>
        </w:rPr>
        <w:t>2</w:t>
      </w:r>
      <w:r w:rsidRPr="007F2D23" w:rsidR="00B110CA">
        <w:rPr>
          <w:rFonts w:ascii="Times New Roman" w:hAnsi="Times New Roman"/>
          <w:bCs/>
          <w:sz w:val="28"/>
          <w:szCs w:val="28"/>
        </w:rPr>
        <w:t>-</w:t>
      </w:r>
      <w:r w:rsidR="00D1299A">
        <w:rPr>
          <w:rFonts w:ascii="Times New Roman" w:hAnsi="Times New Roman"/>
          <w:bCs/>
          <w:sz w:val="28"/>
          <w:szCs w:val="28"/>
        </w:rPr>
        <w:t>3</w:t>
      </w:r>
      <w:r w:rsidR="00080ECF">
        <w:rPr>
          <w:rFonts w:ascii="Times New Roman" w:hAnsi="Times New Roman"/>
          <w:bCs/>
          <w:sz w:val="28"/>
          <w:szCs w:val="28"/>
        </w:rPr>
        <w:t>4</w:t>
      </w:r>
    </w:p>
    <w:p w:rsidR="00A934A9" w:rsidRPr="007F2D23" w:rsidP="00F82FE9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FD555D" w:rsidRPr="007F2D23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 xml:space="preserve">ПОСТАНОВЛЕНИЕ </w:t>
      </w:r>
    </w:p>
    <w:p w:rsidR="00FD555D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RPr="007F2D23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82FE9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F82FE9">
        <w:rPr>
          <w:rFonts w:ascii="Times New Roman" w:hAnsi="Times New Roman"/>
          <w:sz w:val="28"/>
          <w:szCs w:val="28"/>
        </w:rPr>
        <w:t>я</w:t>
      </w:r>
      <w:r w:rsidRPr="007F2D23" w:rsidR="00745D8C">
        <w:rPr>
          <w:rFonts w:ascii="Times New Roman" w:hAnsi="Times New Roman"/>
          <w:sz w:val="28"/>
          <w:szCs w:val="28"/>
        </w:rPr>
        <w:t xml:space="preserve"> 202</w:t>
      </w:r>
      <w:r w:rsidR="00F82FE9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</w:t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 w:rsidR="00FE1B46">
        <w:rPr>
          <w:rFonts w:ascii="Times New Roman" w:hAnsi="Times New Roman"/>
          <w:sz w:val="28"/>
          <w:szCs w:val="28"/>
        </w:rPr>
        <w:t xml:space="preserve">  </w:t>
      </w:r>
      <w:r w:rsidRPr="007F2D23"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RPr="007F2D23" w:rsidP="00F72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F82FE9">
        <w:rPr>
          <w:rFonts w:ascii="Times New Roman" w:hAnsi="Times New Roman"/>
          <w:sz w:val="28"/>
          <w:szCs w:val="28"/>
        </w:rPr>
        <w:t>3</w:t>
      </w:r>
      <w:r w:rsidRPr="007F2D2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F82FE9">
        <w:rPr>
          <w:rFonts w:ascii="Times New Roman" w:hAnsi="Times New Roman"/>
          <w:sz w:val="28"/>
          <w:szCs w:val="28"/>
        </w:rPr>
        <w:t>Бредихина А.Л</w:t>
      </w:r>
      <w:r w:rsidRPr="007F2D23">
        <w:rPr>
          <w:rFonts w:ascii="Times New Roman" w:hAnsi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  <w:r w:rsidRPr="007F2D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RPr="007F2D23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845E1D">
        <w:rPr>
          <w:rFonts w:ascii="Times New Roman" w:hAnsi="Times New Roman"/>
        </w:rPr>
        <w:t xml:space="preserve"> </w:t>
      </w:r>
    </w:p>
    <w:p w:rsidR="00EF59EC" w:rsidRPr="007F2D23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1299A" w:rsidP="00D1299A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Феонит</w:t>
      </w:r>
      <w:r>
        <w:rPr>
          <w:rFonts w:ascii="Times New Roman" w:hAnsi="Times New Roman"/>
          <w:sz w:val="28"/>
          <w:szCs w:val="28"/>
        </w:rPr>
        <w:t xml:space="preserve">» Салтыковой </w:t>
      </w:r>
      <w:r w:rsidR="00A466F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466F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A466F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A466F3">
        <w:rPr>
          <w:rFonts w:ascii="Times New Roman" w:hAnsi="Times New Roman"/>
          <w:sz w:val="28"/>
          <w:szCs w:val="28"/>
        </w:rPr>
        <w:t>*</w:t>
      </w:r>
    </w:p>
    <w:p w:rsidR="00080ECF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7F2D23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2D23">
        <w:rPr>
          <w:rFonts w:ascii="Times New Roman" w:hAnsi="Times New Roman"/>
          <w:bCs/>
          <w:sz w:val="28"/>
          <w:szCs w:val="28"/>
        </w:rPr>
        <w:t>УСТАНОВИЛ:</w:t>
      </w:r>
    </w:p>
    <w:p w:rsidR="0011072B" w:rsidRPr="007F2D23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0ECF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26</w:t>
      </w:r>
      <w:r w:rsidRPr="007F2D23" w:rsidR="008F255E">
        <w:rPr>
          <w:rFonts w:ascii="Times New Roman" w:hAnsi="Times New Roman"/>
          <w:sz w:val="28"/>
          <w:szCs w:val="28"/>
        </w:rPr>
        <w:t xml:space="preserve"> марта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E74DDD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Pr="007F2D23" w:rsidR="00C339CE">
        <w:rPr>
          <w:rFonts w:ascii="Times New Roman" w:hAnsi="Times New Roman"/>
          <w:sz w:val="28"/>
          <w:szCs w:val="28"/>
        </w:rPr>
        <w:t xml:space="preserve"> </w:t>
      </w:r>
      <w:r w:rsidR="00F82224">
        <w:rPr>
          <w:rFonts w:ascii="Times New Roman" w:hAnsi="Times New Roman"/>
          <w:sz w:val="28"/>
          <w:szCs w:val="28"/>
        </w:rPr>
        <w:t xml:space="preserve">ул. </w:t>
      </w:r>
      <w:r w:rsidR="00A466F3">
        <w:rPr>
          <w:rFonts w:ascii="Times New Roman" w:hAnsi="Times New Roman"/>
          <w:sz w:val="28"/>
          <w:szCs w:val="28"/>
        </w:rPr>
        <w:t>*</w:t>
      </w:r>
      <w:r w:rsidRPr="007F2D23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D1299A">
        <w:rPr>
          <w:rFonts w:ascii="Times New Roman" w:hAnsi="Times New Roman"/>
          <w:sz w:val="28"/>
          <w:szCs w:val="28"/>
        </w:rPr>
        <w:t>Феонит</w:t>
      </w:r>
      <w:r>
        <w:rPr>
          <w:rFonts w:ascii="Times New Roman" w:hAnsi="Times New Roman"/>
          <w:sz w:val="28"/>
          <w:szCs w:val="28"/>
        </w:rPr>
        <w:t>»</w:t>
      </w:r>
      <w:r w:rsidR="00362B52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ОО</w:t>
      </w:r>
      <w:r w:rsidR="00362B52">
        <w:rPr>
          <w:rFonts w:ascii="Times New Roman" w:hAnsi="Times New Roman"/>
          <w:sz w:val="28"/>
          <w:szCs w:val="28"/>
        </w:rPr>
        <w:t>О «</w:t>
      </w:r>
      <w:r w:rsidR="00D1299A">
        <w:rPr>
          <w:rFonts w:ascii="Times New Roman" w:hAnsi="Times New Roman"/>
          <w:sz w:val="28"/>
          <w:szCs w:val="28"/>
        </w:rPr>
        <w:t>Феонит</w:t>
      </w:r>
      <w:r w:rsidR="00362B52">
        <w:rPr>
          <w:rFonts w:ascii="Times New Roman" w:hAnsi="Times New Roman"/>
          <w:sz w:val="28"/>
          <w:szCs w:val="28"/>
        </w:rPr>
        <w:t>»)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D1299A">
        <w:rPr>
          <w:rFonts w:ascii="Times New Roman" w:hAnsi="Times New Roman"/>
          <w:sz w:val="28"/>
          <w:szCs w:val="28"/>
        </w:rPr>
        <w:t>Салтыкова Т.А.</w:t>
      </w:r>
      <w:r w:rsidRPr="007F2D23">
        <w:rPr>
          <w:rFonts w:ascii="Times New Roman" w:hAnsi="Times New Roman"/>
          <w:sz w:val="28"/>
          <w:szCs w:val="28"/>
        </w:rPr>
        <w:t xml:space="preserve">, </w:t>
      </w:r>
      <w:r w:rsidRPr="007F2D23" w:rsidR="00BC0B68">
        <w:rPr>
          <w:rFonts w:ascii="Times New Roman" w:hAnsi="Times New Roman"/>
          <w:sz w:val="28"/>
          <w:szCs w:val="28"/>
        </w:rPr>
        <w:t>нарушил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7F2D23" w:rsidR="0039629F">
        <w:rPr>
          <w:rFonts w:ascii="Times New Roman" w:hAnsi="Times New Roman"/>
          <w:sz w:val="28"/>
          <w:szCs w:val="28"/>
        </w:rPr>
        <w:t>в нарушение п. 1 ст. 23,</w:t>
      </w:r>
      <w:r w:rsidRPr="007F2D23" w:rsidR="0097605A">
        <w:rPr>
          <w:rFonts w:ascii="Times New Roman" w:hAnsi="Times New Roman"/>
          <w:sz w:val="28"/>
          <w:szCs w:val="28"/>
        </w:rPr>
        <w:t xml:space="preserve"> п. 1</w:t>
      </w:r>
      <w:r w:rsidRPr="007F2D23" w:rsidR="0039629F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7F2D23"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2</w:t>
      </w:r>
      <w:r w:rsidRPr="007F2D23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марта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1943D5">
        <w:rPr>
          <w:rFonts w:ascii="Times New Roman" w:hAnsi="Times New Roman"/>
          <w:sz w:val="28"/>
          <w:szCs w:val="28"/>
        </w:rPr>
        <w:t>представил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7F2D23" w:rsidR="00EF59EC">
        <w:rPr>
          <w:rFonts w:ascii="Times New Roman" w:hAnsi="Times New Roman"/>
          <w:sz w:val="28"/>
          <w:szCs w:val="28"/>
        </w:rPr>
        <w:t xml:space="preserve"> </w:t>
      </w:r>
      <w:r w:rsidRPr="007F2D23" w:rsidR="00797C22">
        <w:rPr>
          <w:rFonts w:ascii="Times New Roman" w:hAnsi="Times New Roman"/>
          <w:sz w:val="28"/>
          <w:szCs w:val="28"/>
        </w:rPr>
        <w:t>2</w:t>
      </w:r>
      <w:r w:rsidRPr="007F2D23" w:rsidR="001943D5">
        <w:rPr>
          <w:rFonts w:ascii="Times New Roman" w:hAnsi="Times New Roman"/>
          <w:sz w:val="28"/>
          <w:szCs w:val="28"/>
        </w:rPr>
        <w:t xml:space="preserve"> по ХМ</w:t>
      </w:r>
      <w:r w:rsidRPr="007F2D23" w:rsidR="00411AD7">
        <w:rPr>
          <w:rFonts w:ascii="Times New Roman" w:hAnsi="Times New Roman"/>
          <w:sz w:val="28"/>
          <w:szCs w:val="28"/>
        </w:rPr>
        <w:t>ООО</w:t>
      </w:r>
      <w:r w:rsidRPr="007F2D23" w:rsidR="001943D5">
        <w:rPr>
          <w:rFonts w:ascii="Times New Roman" w:hAnsi="Times New Roman"/>
          <w:sz w:val="28"/>
          <w:szCs w:val="28"/>
        </w:rPr>
        <w:t xml:space="preserve"> – Югре </w:t>
      </w:r>
      <w:r w:rsidR="00D1299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7F2D23" w:rsidR="00121779">
        <w:rPr>
          <w:rFonts w:ascii="Times New Roman" w:hAnsi="Times New Roman"/>
          <w:sz w:val="28"/>
          <w:szCs w:val="28"/>
        </w:rPr>
        <w:t xml:space="preserve">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4D646C">
        <w:rPr>
          <w:rFonts w:ascii="Times New Roman" w:hAnsi="Times New Roman"/>
          <w:sz w:val="28"/>
          <w:szCs w:val="28"/>
        </w:rPr>
        <w:t>т</w:t>
      </w:r>
      <w:r w:rsidRPr="007F2D23" w:rsidR="00BC0B68">
        <w:rPr>
          <w:rFonts w:ascii="Times New Roman" w:hAnsi="Times New Roman"/>
          <w:sz w:val="28"/>
          <w:szCs w:val="28"/>
        </w:rPr>
        <w:t>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7F2D23" w:rsidR="0039629F">
        <w:rPr>
          <w:rFonts w:ascii="Times New Roman" w:hAnsi="Times New Roman"/>
          <w:sz w:val="28"/>
          <w:szCs w:val="28"/>
        </w:rPr>
        <w:t>.</w:t>
      </w:r>
    </w:p>
    <w:p w:rsidR="00080ECF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F8222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F822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299A">
        <w:rPr>
          <w:rFonts w:ascii="Times New Roman" w:hAnsi="Times New Roman"/>
          <w:sz w:val="28"/>
          <w:szCs w:val="28"/>
        </w:rPr>
        <w:t>Салтыкова Т.А.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8222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признала в полном объеме</w:t>
      </w:r>
      <w:r w:rsidR="00D1299A">
        <w:rPr>
          <w:rFonts w:ascii="Times New Roman" w:hAnsi="Times New Roman"/>
          <w:sz w:val="28"/>
          <w:szCs w:val="28"/>
        </w:rPr>
        <w:t>.</w:t>
      </w:r>
    </w:p>
    <w:p w:rsidR="00260102" w:rsidRPr="007F2D23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И</w:t>
      </w:r>
      <w:r w:rsidRPr="007F2D23" w:rsidR="00FD555D">
        <w:rPr>
          <w:rFonts w:ascii="Times New Roman" w:hAnsi="Times New Roman"/>
          <w:sz w:val="28"/>
          <w:szCs w:val="28"/>
        </w:rPr>
        <w:t>сследовав</w:t>
      </w:r>
      <w:r w:rsidRPr="007F2D23">
        <w:rPr>
          <w:rFonts w:ascii="Times New Roman" w:hAnsi="Times New Roman"/>
          <w:sz w:val="28"/>
          <w:szCs w:val="28"/>
        </w:rPr>
        <w:t xml:space="preserve"> представленные</w:t>
      </w:r>
      <w:r w:rsidRPr="007F2D23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F82224">
        <w:rPr>
          <w:rFonts w:ascii="Times New Roman" w:hAnsi="Times New Roman"/>
          <w:sz w:val="28"/>
          <w:szCs w:val="28"/>
        </w:rPr>
        <w:t xml:space="preserve">заслушав Салтыкову Т.А., </w:t>
      </w:r>
      <w:r w:rsidRPr="007F2D23">
        <w:rPr>
          <w:rFonts w:ascii="Times New Roman" w:hAnsi="Times New Roman"/>
          <w:sz w:val="28"/>
          <w:szCs w:val="28"/>
        </w:rPr>
        <w:t xml:space="preserve">мировой судья </w:t>
      </w:r>
      <w:r w:rsidRPr="007F2D23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7F2D23"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RPr="007F2D23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206" w:rsidRPr="007F2D23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RPr="007F2D23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соответствии с</w:t>
      </w:r>
      <w:r w:rsidRPr="007F2D23" w:rsidR="0097605A">
        <w:rPr>
          <w:rFonts w:ascii="Times New Roman" w:hAnsi="Times New Roman"/>
          <w:sz w:val="28"/>
          <w:szCs w:val="28"/>
        </w:rPr>
        <w:t xml:space="preserve"> п. 1 </w:t>
      </w:r>
      <w:r w:rsidRPr="007F2D23">
        <w:rPr>
          <w:rFonts w:ascii="Times New Roman" w:hAnsi="Times New Roman"/>
          <w:sz w:val="28"/>
          <w:szCs w:val="28"/>
        </w:rPr>
        <w:t xml:space="preserve">ст. </w:t>
      </w:r>
      <w:r w:rsidRPr="007F2D23" w:rsidR="00B34199">
        <w:rPr>
          <w:rFonts w:ascii="Times New Roman" w:hAnsi="Times New Roman"/>
          <w:sz w:val="28"/>
          <w:szCs w:val="28"/>
        </w:rPr>
        <w:t>346.23</w:t>
      </w:r>
      <w:r w:rsidRPr="007F2D2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7F2D23" w:rsidR="00B35135">
        <w:rPr>
          <w:rFonts w:ascii="Times New Roman" w:hAnsi="Times New Roman"/>
          <w:sz w:val="28"/>
          <w:szCs w:val="28"/>
        </w:rPr>
        <w:t>по итогам налогового периода налогоплательщики</w:t>
      </w:r>
      <w:r w:rsidRPr="007F2D23" w:rsidR="001E7F66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–</w:t>
      </w:r>
      <w:r w:rsidRPr="007F2D23" w:rsidR="00DC7914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 xml:space="preserve">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7F2D23" w:rsidR="008F255E">
        <w:rPr>
          <w:rFonts w:ascii="Times New Roman" w:hAnsi="Times New Roman"/>
          <w:sz w:val="28"/>
          <w:szCs w:val="28"/>
        </w:rPr>
        <w:t>25</w:t>
      </w:r>
      <w:r w:rsidRPr="007F2D23" w:rsidR="00B34199">
        <w:rPr>
          <w:rFonts w:ascii="Times New Roman" w:hAnsi="Times New Roman"/>
          <w:sz w:val="28"/>
          <w:szCs w:val="28"/>
        </w:rPr>
        <w:t xml:space="preserve"> марта </w:t>
      </w:r>
      <w:r w:rsidR="00080ECF">
        <w:rPr>
          <w:rFonts w:ascii="Times New Roman" w:hAnsi="Times New Roman"/>
          <w:sz w:val="28"/>
          <w:szCs w:val="28"/>
        </w:rPr>
        <w:t>2025</w:t>
      </w:r>
      <w:r w:rsidRPr="007F2D23" w:rsidR="008F255E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периодом.</w:t>
      </w:r>
      <w:r w:rsidRPr="007F2D23" w:rsidR="00AE6677">
        <w:rPr>
          <w:rFonts w:ascii="Times New Roman" w:hAnsi="Times New Roman"/>
          <w:sz w:val="28"/>
          <w:szCs w:val="28"/>
        </w:rPr>
        <w:t xml:space="preserve"> </w:t>
      </w:r>
      <w:r w:rsidRPr="007F2D23"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7F2D23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D1299A">
        <w:rPr>
          <w:rFonts w:ascii="Times New Roman" w:hAnsi="Times New Roman"/>
          <w:sz w:val="28"/>
          <w:szCs w:val="28"/>
        </w:rPr>
        <w:t>Феонит</w:t>
      </w:r>
      <w:r w:rsidR="00080ECF">
        <w:rPr>
          <w:rFonts w:ascii="Times New Roman" w:hAnsi="Times New Roman"/>
          <w:sz w:val="28"/>
          <w:szCs w:val="28"/>
        </w:rPr>
        <w:t>»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D1299A">
        <w:rPr>
          <w:rFonts w:ascii="Times New Roman" w:hAnsi="Times New Roman"/>
          <w:sz w:val="28"/>
          <w:szCs w:val="28"/>
        </w:rPr>
        <w:t>Салтыковой Т.А.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7F2D23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7F2D23" w:rsidR="00FD5CCB">
        <w:rPr>
          <w:rFonts w:ascii="Times New Roman" w:hAnsi="Times New Roman"/>
          <w:sz w:val="28"/>
          <w:szCs w:val="28"/>
        </w:rPr>
        <w:t>№</w:t>
      </w:r>
      <w:r w:rsidR="00362B52">
        <w:rPr>
          <w:rFonts w:ascii="Times New Roman" w:hAnsi="Times New Roman"/>
          <w:sz w:val="28"/>
          <w:szCs w:val="28"/>
        </w:rPr>
        <w:t>1</w:t>
      </w:r>
      <w:r w:rsidR="00F715BC">
        <w:rPr>
          <w:rFonts w:ascii="Times New Roman" w:hAnsi="Times New Roman"/>
          <w:sz w:val="28"/>
          <w:szCs w:val="28"/>
        </w:rPr>
        <w:t>639</w:t>
      </w:r>
      <w:r w:rsidRPr="007F2D23" w:rsidR="00C339CE">
        <w:rPr>
          <w:rFonts w:ascii="Times New Roman" w:hAnsi="Times New Roman"/>
          <w:sz w:val="28"/>
          <w:szCs w:val="28"/>
        </w:rPr>
        <w:t>Ю</w:t>
      </w:r>
      <w:r w:rsidRPr="007F2D23" w:rsidR="00CC047E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от </w:t>
      </w:r>
      <w:r w:rsidR="00080ECF">
        <w:rPr>
          <w:rFonts w:ascii="Times New Roman" w:hAnsi="Times New Roman"/>
          <w:sz w:val="28"/>
          <w:szCs w:val="28"/>
        </w:rPr>
        <w:t>23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>июн</w:t>
      </w:r>
      <w:r w:rsidRPr="007F2D23" w:rsidR="00F72283">
        <w:rPr>
          <w:rFonts w:ascii="Times New Roman" w:hAnsi="Times New Roman"/>
          <w:sz w:val="28"/>
          <w:szCs w:val="28"/>
        </w:rPr>
        <w:t xml:space="preserve">я </w:t>
      </w:r>
      <w:r w:rsidRPr="007F2D23" w:rsidR="008F255E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7F2D23" w:rsidR="00BC0B68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7F2D23" w:rsidR="00D243F5">
        <w:rPr>
          <w:rFonts w:ascii="Times New Roman" w:hAnsi="Times New Roman"/>
          <w:sz w:val="28"/>
          <w:szCs w:val="28"/>
        </w:rPr>
        <w:t>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 w:rsidR="00121779">
        <w:rPr>
          <w:rFonts w:ascii="Times New Roman" w:hAnsi="Times New Roman"/>
          <w:sz w:val="28"/>
          <w:szCs w:val="28"/>
        </w:rPr>
        <w:t xml:space="preserve">представлена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D1299A">
        <w:rPr>
          <w:rFonts w:ascii="Times New Roman" w:hAnsi="Times New Roman"/>
          <w:sz w:val="28"/>
          <w:szCs w:val="28"/>
        </w:rPr>
        <w:t>Феонит</w:t>
      </w:r>
      <w:r w:rsidR="00080ECF">
        <w:rPr>
          <w:rFonts w:ascii="Times New Roman" w:hAnsi="Times New Roman"/>
          <w:sz w:val="28"/>
          <w:szCs w:val="28"/>
        </w:rPr>
        <w:t>»</w:t>
      </w:r>
      <w:r w:rsidR="00362B52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1299A">
        <w:rPr>
          <w:rFonts w:ascii="Times New Roman" w:hAnsi="Times New Roman"/>
          <w:sz w:val="28"/>
          <w:szCs w:val="28"/>
        </w:rPr>
        <w:t xml:space="preserve">17 апреля </w:t>
      </w:r>
      <w:r w:rsidR="00080ECF">
        <w:rPr>
          <w:rFonts w:ascii="Times New Roman" w:hAnsi="Times New Roman"/>
          <w:sz w:val="28"/>
          <w:szCs w:val="28"/>
        </w:rPr>
        <w:t xml:space="preserve">2025 </w:t>
      </w:r>
      <w:r w:rsidRPr="007F2D23" w:rsidR="00121779">
        <w:rPr>
          <w:rFonts w:ascii="Times New Roman" w:hAnsi="Times New Roman"/>
          <w:sz w:val="28"/>
          <w:szCs w:val="28"/>
        </w:rPr>
        <w:t>года</w:t>
      </w:r>
      <w:r w:rsidRPr="007F2D23">
        <w:rPr>
          <w:rFonts w:ascii="Times New Roman" w:hAnsi="Times New Roman"/>
          <w:sz w:val="28"/>
          <w:szCs w:val="28"/>
        </w:rPr>
        <w:t>;</w:t>
      </w:r>
    </w:p>
    <w:p w:rsidR="00121779" w:rsidRPr="007F2D23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7F2D23"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>
        <w:rPr>
          <w:rFonts w:ascii="Times New Roman" w:eastAsia="Times New Roman" w:hAnsi="Times New Roman"/>
          <w:sz w:val="28"/>
          <w:szCs w:val="28"/>
        </w:rPr>
        <w:t>представлен</w:t>
      </w:r>
      <w:r w:rsidRPr="007F2D23" w:rsidR="00A20386">
        <w:rPr>
          <w:rFonts w:ascii="Times New Roman" w:eastAsia="Times New Roman" w:hAnsi="Times New Roman"/>
          <w:sz w:val="28"/>
          <w:szCs w:val="28"/>
        </w:rPr>
        <w:t>а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0ECF" w:rsidR="00080ECF">
        <w:rPr>
          <w:rFonts w:ascii="Times New Roman" w:hAnsi="Times New Roman"/>
          <w:sz w:val="28"/>
          <w:szCs w:val="28"/>
        </w:rPr>
        <w:t>ООО «</w:t>
      </w:r>
      <w:r w:rsidR="00D1299A">
        <w:rPr>
          <w:rFonts w:ascii="Times New Roman" w:hAnsi="Times New Roman"/>
          <w:sz w:val="28"/>
          <w:szCs w:val="28"/>
        </w:rPr>
        <w:t>Феонит</w:t>
      </w:r>
      <w:r w:rsidRPr="00080ECF" w:rsidR="00080ECF">
        <w:rPr>
          <w:rFonts w:ascii="Times New Roman" w:hAnsi="Times New Roman"/>
          <w:sz w:val="28"/>
          <w:szCs w:val="28"/>
        </w:rPr>
        <w:t>»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1299A">
        <w:rPr>
          <w:rFonts w:ascii="Times New Roman" w:hAnsi="Times New Roman"/>
          <w:sz w:val="28"/>
          <w:szCs w:val="28"/>
        </w:rPr>
        <w:t xml:space="preserve">17 апреля </w:t>
      </w:r>
      <w:r w:rsidR="00080ECF">
        <w:rPr>
          <w:rFonts w:ascii="Times New Roman" w:hAnsi="Times New Roman"/>
          <w:sz w:val="28"/>
          <w:szCs w:val="28"/>
        </w:rPr>
        <w:t xml:space="preserve">2025 </w:t>
      </w:r>
      <w:r w:rsidRPr="007F2D23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45D8C" w:rsidRPr="007F2D23" w:rsidP="00745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80ECF">
        <w:rPr>
          <w:rFonts w:ascii="Times New Roman" w:eastAsia="Times New Roman" w:hAnsi="Times New Roman"/>
          <w:sz w:val="28"/>
          <w:szCs w:val="28"/>
        </w:rPr>
        <w:t>1</w:t>
      </w:r>
      <w:r w:rsidR="00D1299A">
        <w:rPr>
          <w:rFonts w:ascii="Times New Roman" w:eastAsia="Times New Roman" w:hAnsi="Times New Roman"/>
          <w:sz w:val="28"/>
          <w:szCs w:val="28"/>
        </w:rPr>
        <w:t>8</w:t>
      </w:r>
      <w:r w:rsidR="00362B52">
        <w:rPr>
          <w:rFonts w:ascii="Times New Roman" w:eastAsia="Times New Roman" w:hAnsi="Times New Roman"/>
          <w:sz w:val="28"/>
          <w:szCs w:val="28"/>
        </w:rPr>
        <w:t xml:space="preserve"> ию</w:t>
      </w:r>
      <w:r w:rsidR="00D1299A">
        <w:rPr>
          <w:rFonts w:ascii="Times New Roman" w:eastAsia="Times New Roman" w:hAnsi="Times New Roman"/>
          <w:sz w:val="28"/>
          <w:szCs w:val="28"/>
        </w:rPr>
        <w:t>н</w:t>
      </w:r>
      <w:r w:rsidRPr="007F2D23" w:rsidR="007F2D23">
        <w:rPr>
          <w:rFonts w:ascii="Times New Roman" w:eastAsia="Times New Roman" w:hAnsi="Times New Roman"/>
          <w:sz w:val="28"/>
          <w:szCs w:val="28"/>
        </w:rPr>
        <w:t>я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202</w:t>
      </w:r>
      <w:r w:rsidR="00080ECF">
        <w:rPr>
          <w:rFonts w:ascii="Times New Roman" w:eastAsia="Times New Roman" w:hAnsi="Times New Roman"/>
          <w:sz w:val="28"/>
          <w:szCs w:val="28"/>
        </w:rPr>
        <w:t>5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F2D2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362B52">
        <w:rPr>
          <w:rFonts w:ascii="Times New Roman" w:hAnsi="Times New Roman"/>
          <w:sz w:val="28"/>
          <w:szCs w:val="28"/>
        </w:rPr>
        <w:t xml:space="preserve">директором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D1299A">
        <w:rPr>
          <w:rFonts w:ascii="Times New Roman" w:hAnsi="Times New Roman"/>
          <w:sz w:val="28"/>
          <w:szCs w:val="28"/>
        </w:rPr>
        <w:t>Феонит</w:t>
      </w:r>
      <w:r w:rsidR="00080ECF">
        <w:rPr>
          <w:rFonts w:ascii="Times New Roman" w:hAnsi="Times New Roman"/>
          <w:sz w:val="28"/>
          <w:szCs w:val="28"/>
        </w:rPr>
        <w:t xml:space="preserve">» </w:t>
      </w:r>
      <w:r w:rsidRPr="007F2D23">
        <w:rPr>
          <w:rFonts w:ascii="Times New Roman" w:hAnsi="Times New Roman"/>
          <w:sz w:val="28"/>
          <w:szCs w:val="28"/>
        </w:rPr>
        <w:t xml:space="preserve">является </w:t>
      </w:r>
      <w:r w:rsidR="00D1299A">
        <w:rPr>
          <w:rFonts w:ascii="Times New Roman" w:hAnsi="Times New Roman"/>
          <w:sz w:val="28"/>
          <w:szCs w:val="28"/>
        </w:rPr>
        <w:t>Салтыкова Т.А.</w:t>
      </w:r>
    </w:p>
    <w:p w:rsidR="00B34199" w:rsidRPr="007F2D23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D1299A">
        <w:rPr>
          <w:rFonts w:ascii="Times New Roman" w:hAnsi="Times New Roman"/>
          <w:sz w:val="28"/>
          <w:szCs w:val="28"/>
        </w:rPr>
        <w:t>Феонит</w:t>
      </w:r>
      <w:r w:rsidR="00080ECF">
        <w:rPr>
          <w:rFonts w:ascii="Times New Roman" w:hAnsi="Times New Roman"/>
          <w:sz w:val="28"/>
          <w:szCs w:val="28"/>
        </w:rPr>
        <w:t xml:space="preserve">» </w:t>
      </w:r>
      <w:r w:rsidR="00D1299A">
        <w:rPr>
          <w:rFonts w:ascii="Times New Roman" w:hAnsi="Times New Roman"/>
          <w:sz w:val="28"/>
          <w:szCs w:val="28"/>
        </w:rPr>
        <w:t>Салтыковой Т.А.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 w:rsidR="0030495E">
        <w:rPr>
          <w:rFonts w:ascii="Times New Roman" w:hAnsi="Times New Roman"/>
          <w:sz w:val="28"/>
          <w:szCs w:val="28"/>
        </w:rPr>
        <w:t>установленной</w:t>
      </w:r>
      <w:r w:rsidRPr="007F2D23">
        <w:rPr>
          <w:rFonts w:ascii="Times New Roman" w:hAnsi="Times New Roman"/>
          <w:sz w:val="28"/>
          <w:szCs w:val="28"/>
        </w:rPr>
        <w:t xml:space="preserve"> и квалифицирует </w:t>
      </w:r>
      <w:r w:rsidRPr="007F2D23" w:rsidR="00571379">
        <w:rPr>
          <w:rFonts w:ascii="Times New Roman" w:hAnsi="Times New Roman"/>
          <w:sz w:val="28"/>
          <w:szCs w:val="28"/>
        </w:rPr>
        <w:t>е</w:t>
      </w:r>
      <w:r w:rsidR="00080ECF">
        <w:rPr>
          <w:rFonts w:ascii="Times New Roman" w:hAnsi="Times New Roman"/>
          <w:sz w:val="28"/>
          <w:szCs w:val="28"/>
        </w:rPr>
        <w:t>е</w:t>
      </w:r>
      <w:r w:rsidRPr="007F2D23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7C22" w:rsidRPr="007F2D23" w:rsidP="00797C2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1299A">
        <w:rPr>
          <w:rFonts w:ascii="Times New Roman" w:hAnsi="Times New Roman"/>
          <w:sz w:val="28"/>
          <w:szCs w:val="28"/>
        </w:rPr>
        <w:t>Салтыковой Т.А.</w:t>
      </w:r>
      <w:r w:rsidRPr="007F2D23" w:rsidR="00B470AF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е</w:t>
      </w:r>
      <w:r w:rsidR="00080ECF">
        <w:rPr>
          <w:rFonts w:ascii="Times New Roman" w:hAnsi="Times New Roman"/>
          <w:sz w:val="28"/>
          <w:szCs w:val="28"/>
        </w:rPr>
        <w:t>е</w:t>
      </w:r>
      <w:r w:rsidRPr="007F2D23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1299A">
        <w:rPr>
          <w:rFonts w:ascii="Times New Roman" w:hAnsi="Times New Roman"/>
          <w:sz w:val="28"/>
          <w:szCs w:val="28"/>
        </w:rPr>
        <w:t>Салтыковой Т.А.</w:t>
      </w:r>
      <w:r w:rsidRPr="007F2D23" w:rsidR="007F2D23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RPr="007F2D23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7F2D2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2D23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7F2D23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ПОСТАНОВИЛ:</w:t>
      </w: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2D23">
        <w:rPr>
          <w:rFonts w:ascii="Times New Roman" w:hAnsi="Times New Roman"/>
          <w:sz w:val="28"/>
          <w:szCs w:val="28"/>
        </w:rPr>
        <w:t>Должностное лицо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D1299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D1299A">
        <w:rPr>
          <w:rFonts w:ascii="Times New Roman" w:hAnsi="Times New Roman"/>
          <w:sz w:val="28"/>
          <w:szCs w:val="28"/>
        </w:rPr>
        <w:t>Феонит</w:t>
      </w:r>
      <w:r w:rsidR="00D1299A">
        <w:rPr>
          <w:rFonts w:ascii="Times New Roman" w:hAnsi="Times New Roman"/>
          <w:sz w:val="28"/>
          <w:szCs w:val="28"/>
        </w:rPr>
        <w:t xml:space="preserve">» </w:t>
      </w:r>
      <w:r w:rsidR="00D1299A">
        <w:rPr>
          <w:rFonts w:ascii="Times New Roman" w:hAnsi="Times New Roman"/>
          <w:bCs/>
          <w:sz w:val="28"/>
          <w:szCs w:val="28"/>
        </w:rPr>
        <w:t xml:space="preserve">Салтыкову </w:t>
      </w:r>
      <w:r w:rsidR="00A466F3">
        <w:rPr>
          <w:rFonts w:ascii="Times New Roman" w:hAnsi="Times New Roman"/>
          <w:bCs/>
          <w:sz w:val="28"/>
          <w:szCs w:val="28"/>
        </w:rPr>
        <w:t>ТА</w:t>
      </w:r>
      <w:r w:rsidR="00D1299A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признать виновн</w:t>
      </w:r>
      <w:r w:rsidR="00080ECF">
        <w:rPr>
          <w:rFonts w:ascii="Times New Roman" w:hAnsi="Times New Roman"/>
          <w:sz w:val="28"/>
          <w:szCs w:val="28"/>
        </w:rPr>
        <w:t>ой</w:t>
      </w:r>
      <w:r w:rsidRPr="007F2D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7F2D23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7F2D23" w:rsidP="00362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90765">
        <w:rPr>
          <w:rFonts w:ascii="Times New Roman" w:hAnsi="Times New Roman"/>
          <w:sz w:val="28"/>
          <w:szCs w:val="28"/>
        </w:rPr>
        <w:t>дней</w:t>
      </w:r>
      <w:r w:rsidRPr="007F2D23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F2D23">
        <w:rPr>
          <w:rFonts w:ascii="Times New Roman" w:hAnsi="Times New Roman"/>
          <w:sz w:val="28"/>
          <w:szCs w:val="28"/>
        </w:rPr>
        <w:t>через мирового судью</w:t>
      </w:r>
      <w:r w:rsidRPr="007F2D2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52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E7F66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A466F3" w:rsidP="00A466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466F3" w:rsidRPr="007F2D23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466F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0ECF"/>
    <w:rsid w:val="00084937"/>
    <w:rsid w:val="000876AB"/>
    <w:rsid w:val="000A1B2D"/>
    <w:rsid w:val="000B17B1"/>
    <w:rsid w:val="000B769D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D11AE"/>
    <w:rsid w:val="001D24D8"/>
    <w:rsid w:val="001D7565"/>
    <w:rsid w:val="001E7F66"/>
    <w:rsid w:val="001F4510"/>
    <w:rsid w:val="00216B1F"/>
    <w:rsid w:val="0023782B"/>
    <w:rsid w:val="00260102"/>
    <w:rsid w:val="002A126D"/>
    <w:rsid w:val="002C39AC"/>
    <w:rsid w:val="002D3F08"/>
    <w:rsid w:val="0030495E"/>
    <w:rsid w:val="0033756C"/>
    <w:rsid w:val="003529C8"/>
    <w:rsid w:val="00362B52"/>
    <w:rsid w:val="00366C8E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7478E"/>
    <w:rsid w:val="00490765"/>
    <w:rsid w:val="004A2B48"/>
    <w:rsid w:val="004B48CB"/>
    <w:rsid w:val="004B56FA"/>
    <w:rsid w:val="004B75CE"/>
    <w:rsid w:val="004D646C"/>
    <w:rsid w:val="004F0296"/>
    <w:rsid w:val="00501525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702A29"/>
    <w:rsid w:val="00703928"/>
    <w:rsid w:val="00740CA4"/>
    <w:rsid w:val="00745D8C"/>
    <w:rsid w:val="00747900"/>
    <w:rsid w:val="00797C22"/>
    <w:rsid w:val="007F2D23"/>
    <w:rsid w:val="00802536"/>
    <w:rsid w:val="00804876"/>
    <w:rsid w:val="00832B52"/>
    <w:rsid w:val="008357B7"/>
    <w:rsid w:val="00845E1D"/>
    <w:rsid w:val="008832FD"/>
    <w:rsid w:val="008C095E"/>
    <w:rsid w:val="008E3B14"/>
    <w:rsid w:val="008E5F54"/>
    <w:rsid w:val="008F255E"/>
    <w:rsid w:val="00917342"/>
    <w:rsid w:val="00920011"/>
    <w:rsid w:val="00925D5A"/>
    <w:rsid w:val="00935BAD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66F3"/>
    <w:rsid w:val="00A47815"/>
    <w:rsid w:val="00A523B0"/>
    <w:rsid w:val="00A53313"/>
    <w:rsid w:val="00A55B4A"/>
    <w:rsid w:val="00A566C9"/>
    <w:rsid w:val="00A934A9"/>
    <w:rsid w:val="00A94DA3"/>
    <w:rsid w:val="00AA59AA"/>
    <w:rsid w:val="00AE1A9C"/>
    <w:rsid w:val="00AE6677"/>
    <w:rsid w:val="00B001F2"/>
    <w:rsid w:val="00B069B5"/>
    <w:rsid w:val="00B110CA"/>
    <w:rsid w:val="00B260B1"/>
    <w:rsid w:val="00B34199"/>
    <w:rsid w:val="00B35135"/>
    <w:rsid w:val="00B470AF"/>
    <w:rsid w:val="00B7073B"/>
    <w:rsid w:val="00B968BD"/>
    <w:rsid w:val="00BC0B68"/>
    <w:rsid w:val="00BD179A"/>
    <w:rsid w:val="00C163BB"/>
    <w:rsid w:val="00C339CE"/>
    <w:rsid w:val="00C51A34"/>
    <w:rsid w:val="00CC047E"/>
    <w:rsid w:val="00CC7FEE"/>
    <w:rsid w:val="00CD12EC"/>
    <w:rsid w:val="00CD2246"/>
    <w:rsid w:val="00CE6206"/>
    <w:rsid w:val="00CE7828"/>
    <w:rsid w:val="00D01041"/>
    <w:rsid w:val="00D073E2"/>
    <w:rsid w:val="00D077D9"/>
    <w:rsid w:val="00D1299A"/>
    <w:rsid w:val="00D178DE"/>
    <w:rsid w:val="00D243F5"/>
    <w:rsid w:val="00D302FF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42813"/>
    <w:rsid w:val="00E5331D"/>
    <w:rsid w:val="00E56780"/>
    <w:rsid w:val="00E62DAF"/>
    <w:rsid w:val="00E74DDD"/>
    <w:rsid w:val="00E978CB"/>
    <w:rsid w:val="00EC43E0"/>
    <w:rsid w:val="00EE0E13"/>
    <w:rsid w:val="00EF59EC"/>
    <w:rsid w:val="00F22E5E"/>
    <w:rsid w:val="00F33BA4"/>
    <w:rsid w:val="00F52933"/>
    <w:rsid w:val="00F53500"/>
    <w:rsid w:val="00F6212D"/>
    <w:rsid w:val="00F715BC"/>
    <w:rsid w:val="00F72283"/>
    <w:rsid w:val="00F76DC2"/>
    <w:rsid w:val="00F82224"/>
    <w:rsid w:val="00F82FE9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5CB9-059C-4B82-A47F-0FF26602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